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2205" w:rsidRPr="00E63C31" w:rsidRDefault="00872205" w:rsidP="00872205">
      <w:pPr>
        <w:jc w:val="center"/>
        <w:rPr>
          <w:rFonts w:asciiTheme="majorHAnsi" w:hAnsiTheme="majorHAnsi" w:cs="Arial"/>
          <w:b/>
          <w:sz w:val="28"/>
          <w:szCs w:val="28"/>
        </w:rPr>
      </w:pPr>
      <w:r w:rsidRPr="00E63C31">
        <w:rPr>
          <w:rFonts w:asciiTheme="majorHAnsi" w:hAnsiTheme="majorHAnsi" w:cs="Arial"/>
          <w:b/>
          <w:sz w:val="28"/>
          <w:szCs w:val="28"/>
        </w:rPr>
        <w:t xml:space="preserve">Minimum Kadrowe </w:t>
      </w:r>
      <w:r w:rsidR="006F5259">
        <w:rPr>
          <w:rFonts w:asciiTheme="majorHAnsi" w:hAnsiTheme="majorHAnsi" w:cs="Arial"/>
          <w:b/>
          <w:sz w:val="28"/>
          <w:szCs w:val="28"/>
        </w:rPr>
        <w:t xml:space="preserve"> wraz z przyporządkowaniem poszczególnych osób do dyscyplin naukowych w obszarze nauk społecznych</w:t>
      </w:r>
    </w:p>
    <w:p w:rsidR="00872205" w:rsidRPr="00E63C31" w:rsidRDefault="00872205" w:rsidP="00872205">
      <w:pPr>
        <w:jc w:val="center"/>
        <w:rPr>
          <w:rFonts w:asciiTheme="majorHAnsi" w:hAnsiTheme="majorHAnsi" w:cs="Arial"/>
          <w:b/>
          <w:sz w:val="28"/>
          <w:szCs w:val="28"/>
        </w:rPr>
      </w:pPr>
      <w:r w:rsidRPr="00E63C31">
        <w:rPr>
          <w:rFonts w:asciiTheme="majorHAnsi" w:hAnsiTheme="majorHAnsi" w:cs="Arial"/>
          <w:b/>
          <w:sz w:val="28"/>
          <w:szCs w:val="28"/>
        </w:rPr>
        <w:t>Na Wydziale Prawa i Administracji UR</w:t>
      </w:r>
    </w:p>
    <w:p w:rsidR="00872205" w:rsidRDefault="00004F39" w:rsidP="00872205">
      <w:pPr>
        <w:jc w:val="center"/>
        <w:rPr>
          <w:rFonts w:asciiTheme="majorHAnsi" w:hAnsiTheme="majorHAnsi" w:cs="Arial"/>
          <w:b/>
          <w:sz w:val="28"/>
          <w:szCs w:val="28"/>
        </w:rPr>
      </w:pPr>
      <w:r>
        <w:rPr>
          <w:rFonts w:asciiTheme="majorHAnsi" w:hAnsiTheme="majorHAnsi" w:cs="Arial"/>
          <w:b/>
          <w:sz w:val="28"/>
          <w:szCs w:val="28"/>
        </w:rPr>
        <w:t>W roku akademickim 2014/2015</w:t>
      </w:r>
    </w:p>
    <w:p w:rsidR="00872205" w:rsidRDefault="00872205" w:rsidP="00872205">
      <w:pPr>
        <w:jc w:val="center"/>
        <w:rPr>
          <w:rFonts w:asciiTheme="majorHAnsi" w:hAnsiTheme="majorHAnsi" w:cs="Arial"/>
          <w:b/>
          <w:sz w:val="28"/>
          <w:szCs w:val="28"/>
        </w:rPr>
      </w:pPr>
    </w:p>
    <w:p w:rsidR="00872205" w:rsidRDefault="00872205" w:rsidP="00872205">
      <w:pPr>
        <w:rPr>
          <w:rFonts w:asciiTheme="majorHAnsi" w:hAnsiTheme="majorHAnsi" w:cs="Arial"/>
          <w:b/>
          <w:u w:val="single"/>
        </w:rPr>
      </w:pPr>
      <w:r>
        <w:rPr>
          <w:rFonts w:asciiTheme="majorHAnsi" w:hAnsiTheme="majorHAnsi" w:cs="Arial"/>
          <w:b/>
        </w:rPr>
        <w:t>Kierunek</w:t>
      </w:r>
      <w:r w:rsidR="006F5259">
        <w:rPr>
          <w:rFonts w:asciiTheme="majorHAnsi" w:hAnsiTheme="majorHAnsi" w:cs="Arial"/>
          <w:b/>
        </w:rPr>
        <w:t xml:space="preserve"> studiów</w:t>
      </w:r>
      <w:r>
        <w:rPr>
          <w:rFonts w:asciiTheme="majorHAnsi" w:hAnsiTheme="majorHAnsi" w:cs="Arial"/>
          <w:b/>
        </w:rPr>
        <w:t xml:space="preserve"> </w:t>
      </w:r>
      <w:r>
        <w:rPr>
          <w:rFonts w:asciiTheme="majorHAnsi" w:hAnsiTheme="majorHAnsi" w:cs="Arial"/>
          <w:b/>
          <w:u w:val="single"/>
        </w:rPr>
        <w:t>ADMINISTRACJA:  profil ogólnoakademicki</w:t>
      </w:r>
    </w:p>
    <w:p w:rsidR="00872205" w:rsidRDefault="00872205" w:rsidP="00872205">
      <w:pPr>
        <w:rPr>
          <w:rFonts w:asciiTheme="majorHAnsi" w:hAnsiTheme="majorHAnsi" w:cs="Arial"/>
          <w:b/>
        </w:rPr>
      </w:pPr>
      <w:r w:rsidRPr="00E63C31">
        <w:rPr>
          <w:rFonts w:asciiTheme="majorHAnsi" w:hAnsiTheme="majorHAnsi" w:cs="Arial"/>
          <w:b/>
        </w:rPr>
        <w:t>Samodzielni pracownicy nauki:</w:t>
      </w:r>
    </w:p>
    <w:p w:rsidR="00872205" w:rsidRDefault="00872205" w:rsidP="00872205">
      <w:pPr>
        <w:rPr>
          <w:rFonts w:asciiTheme="majorHAnsi" w:hAnsiTheme="majorHAnsi" w:cs="Arial"/>
          <w:b/>
        </w:rPr>
      </w:pPr>
      <w:r>
        <w:rPr>
          <w:rFonts w:asciiTheme="majorHAnsi" w:hAnsiTheme="majorHAnsi" w:cs="Arial"/>
          <w:b/>
        </w:rPr>
        <w:t>Obszar nauk społecznych</w:t>
      </w:r>
    </w:p>
    <w:p w:rsidR="00872205" w:rsidRPr="009D60F7" w:rsidRDefault="00872205" w:rsidP="00872205">
      <w:pPr>
        <w:pStyle w:val="Akapitzlist"/>
        <w:numPr>
          <w:ilvl w:val="0"/>
          <w:numId w:val="1"/>
        </w:numPr>
        <w:rPr>
          <w:rFonts w:asciiTheme="majorHAnsi" w:hAnsiTheme="majorHAnsi" w:cs="Arial"/>
          <w:i/>
        </w:rPr>
      </w:pPr>
      <w:r>
        <w:rPr>
          <w:rFonts w:asciiTheme="majorHAnsi" w:hAnsiTheme="majorHAnsi" w:cs="Arial"/>
        </w:rPr>
        <w:t xml:space="preserve">dr hab. Maria Bujnakova prof. UR – </w:t>
      </w:r>
      <w:r w:rsidRPr="009D60F7">
        <w:rPr>
          <w:rFonts w:asciiTheme="majorHAnsi" w:hAnsiTheme="majorHAnsi" w:cs="Arial"/>
          <w:i/>
        </w:rPr>
        <w:t xml:space="preserve">nauki </w:t>
      </w:r>
      <w:r>
        <w:rPr>
          <w:rFonts w:asciiTheme="majorHAnsi" w:hAnsiTheme="majorHAnsi" w:cs="Arial"/>
          <w:i/>
        </w:rPr>
        <w:t>prawne</w:t>
      </w:r>
    </w:p>
    <w:p w:rsidR="00872205" w:rsidRDefault="00872205" w:rsidP="00872205">
      <w:pPr>
        <w:pStyle w:val="Akapitzlist"/>
        <w:numPr>
          <w:ilvl w:val="0"/>
          <w:numId w:val="1"/>
        </w:numPr>
        <w:rPr>
          <w:rFonts w:asciiTheme="majorHAnsi" w:hAnsiTheme="majorHAnsi" w:cs="Arial"/>
          <w:i/>
        </w:rPr>
      </w:pPr>
      <w:r w:rsidRPr="00FC244C">
        <w:rPr>
          <w:rFonts w:asciiTheme="majorHAnsi" w:hAnsiTheme="majorHAnsi" w:cs="Arial"/>
        </w:rPr>
        <w:t xml:space="preserve">prof. zw. dr hab. Elżbieta Ura – </w:t>
      </w:r>
      <w:r w:rsidRPr="00FC244C">
        <w:rPr>
          <w:rFonts w:asciiTheme="majorHAnsi" w:hAnsiTheme="majorHAnsi" w:cs="Arial"/>
          <w:i/>
        </w:rPr>
        <w:t xml:space="preserve">nauki prawne </w:t>
      </w:r>
    </w:p>
    <w:p w:rsidR="00872205" w:rsidRDefault="00872205" w:rsidP="00872205">
      <w:pPr>
        <w:pStyle w:val="Akapitzlist"/>
        <w:numPr>
          <w:ilvl w:val="0"/>
          <w:numId w:val="1"/>
        </w:numPr>
        <w:rPr>
          <w:rFonts w:asciiTheme="majorHAnsi" w:hAnsiTheme="majorHAnsi" w:cs="Arial"/>
          <w:i/>
        </w:rPr>
      </w:pPr>
      <w:r w:rsidRPr="00FC244C">
        <w:rPr>
          <w:rFonts w:asciiTheme="majorHAnsi" w:hAnsiTheme="majorHAnsi" w:cs="Arial"/>
        </w:rPr>
        <w:t xml:space="preserve">dr hab. Kazimierz Śliwa prof. nadzw. UR </w:t>
      </w:r>
      <w:r w:rsidRPr="00FC244C">
        <w:rPr>
          <w:rFonts w:asciiTheme="majorHAnsi" w:hAnsiTheme="majorHAnsi" w:cs="Arial"/>
          <w:i/>
        </w:rPr>
        <w:t>– nauki ekonomiczne</w:t>
      </w:r>
    </w:p>
    <w:p w:rsidR="00872205" w:rsidRPr="00552271" w:rsidRDefault="0082661A" w:rsidP="00872205">
      <w:pPr>
        <w:pStyle w:val="Akapitzlist"/>
        <w:numPr>
          <w:ilvl w:val="0"/>
          <w:numId w:val="1"/>
        </w:numPr>
        <w:rPr>
          <w:rFonts w:asciiTheme="majorHAnsi" w:hAnsiTheme="majorHAnsi" w:cs="Arial"/>
          <w:i/>
        </w:rPr>
      </w:pPr>
      <w:r>
        <w:rPr>
          <w:rFonts w:asciiTheme="majorHAnsi" w:hAnsiTheme="majorHAnsi" w:cs="Arial"/>
        </w:rPr>
        <w:t xml:space="preserve"> DR BALUK??</w:t>
      </w:r>
    </w:p>
    <w:p w:rsidR="00872205" w:rsidRDefault="00872205" w:rsidP="00872205">
      <w:pPr>
        <w:rPr>
          <w:rFonts w:asciiTheme="majorHAnsi" w:hAnsiTheme="majorHAnsi" w:cs="Arial"/>
        </w:rPr>
      </w:pPr>
    </w:p>
    <w:p w:rsidR="00872205" w:rsidRDefault="00872205" w:rsidP="00872205">
      <w:pPr>
        <w:rPr>
          <w:rFonts w:asciiTheme="majorHAnsi" w:hAnsiTheme="majorHAnsi" w:cs="Arial"/>
          <w:b/>
        </w:rPr>
      </w:pPr>
      <w:r>
        <w:rPr>
          <w:rFonts w:asciiTheme="majorHAnsi" w:hAnsiTheme="majorHAnsi" w:cs="Arial"/>
          <w:b/>
        </w:rPr>
        <w:t xml:space="preserve">Doktorzy:  </w:t>
      </w:r>
    </w:p>
    <w:p w:rsidR="00872205" w:rsidRPr="00AF7FB9" w:rsidRDefault="00872205" w:rsidP="00872205">
      <w:pPr>
        <w:pStyle w:val="Akapitzlist"/>
        <w:numPr>
          <w:ilvl w:val="0"/>
          <w:numId w:val="2"/>
        </w:numPr>
        <w:rPr>
          <w:rFonts w:asciiTheme="majorHAnsi" w:hAnsiTheme="majorHAnsi" w:cs="Arial"/>
        </w:rPr>
      </w:pPr>
      <w:r w:rsidRPr="00AF7FB9">
        <w:rPr>
          <w:rFonts w:asciiTheme="majorHAnsi" w:hAnsiTheme="majorHAnsi" w:cs="Arial"/>
        </w:rPr>
        <w:t>dr Agata Barczewska Dziobek – nauki prawne</w:t>
      </w:r>
    </w:p>
    <w:p w:rsidR="00872205" w:rsidRPr="00AF7FB9" w:rsidRDefault="00872205" w:rsidP="00872205">
      <w:pPr>
        <w:pStyle w:val="Akapitzlist"/>
        <w:numPr>
          <w:ilvl w:val="0"/>
          <w:numId w:val="2"/>
        </w:numPr>
        <w:rPr>
          <w:rFonts w:asciiTheme="majorHAnsi" w:hAnsiTheme="majorHAnsi" w:cs="Arial"/>
        </w:rPr>
      </w:pPr>
      <w:r w:rsidRPr="00AF7FB9">
        <w:rPr>
          <w:rFonts w:asciiTheme="majorHAnsi" w:hAnsiTheme="majorHAnsi" w:cs="Arial"/>
        </w:rPr>
        <w:t>dr Maria Bosak – nauki prawne</w:t>
      </w:r>
    </w:p>
    <w:p w:rsidR="00872205" w:rsidRPr="00AF7FB9" w:rsidRDefault="00872205" w:rsidP="00872205">
      <w:pPr>
        <w:pStyle w:val="Akapitzlist"/>
        <w:numPr>
          <w:ilvl w:val="0"/>
          <w:numId w:val="2"/>
        </w:numPr>
        <w:rPr>
          <w:rFonts w:asciiTheme="majorHAnsi" w:hAnsiTheme="majorHAnsi" w:cs="Arial"/>
        </w:rPr>
      </w:pPr>
      <w:r w:rsidRPr="00AF7FB9">
        <w:rPr>
          <w:rFonts w:asciiTheme="majorHAnsi" w:hAnsiTheme="majorHAnsi" w:cs="Arial"/>
        </w:rPr>
        <w:t>dr Michał Chajda – nauki prawne</w:t>
      </w:r>
    </w:p>
    <w:p w:rsidR="00872205" w:rsidRDefault="00872205" w:rsidP="00872205">
      <w:pPr>
        <w:pStyle w:val="Akapitzlist"/>
        <w:numPr>
          <w:ilvl w:val="0"/>
          <w:numId w:val="2"/>
        </w:numPr>
        <w:rPr>
          <w:rFonts w:asciiTheme="majorHAnsi" w:hAnsiTheme="majorHAnsi" w:cs="Arial"/>
        </w:rPr>
      </w:pPr>
      <w:r w:rsidRPr="00AF7FB9">
        <w:rPr>
          <w:rFonts w:asciiTheme="majorHAnsi" w:hAnsiTheme="majorHAnsi" w:cs="Arial"/>
        </w:rPr>
        <w:t>dr Dorota Habrat – nauki prawne</w:t>
      </w:r>
    </w:p>
    <w:p w:rsidR="00872205" w:rsidRPr="00AF7FB9" w:rsidRDefault="00872205" w:rsidP="00872205">
      <w:pPr>
        <w:pStyle w:val="Akapitzlist"/>
        <w:numPr>
          <w:ilvl w:val="0"/>
          <w:numId w:val="2"/>
        </w:numPr>
        <w:rPr>
          <w:rFonts w:asciiTheme="majorHAnsi" w:hAnsiTheme="majorHAnsi" w:cs="Arial"/>
        </w:rPr>
      </w:pPr>
      <w:r>
        <w:rPr>
          <w:rFonts w:asciiTheme="majorHAnsi" w:hAnsiTheme="majorHAnsi" w:cs="Arial"/>
        </w:rPr>
        <w:t>dr Maciej Kijowski – nauki prawne</w:t>
      </w:r>
    </w:p>
    <w:p w:rsidR="00872205" w:rsidRPr="00AF7FB9" w:rsidRDefault="00872205" w:rsidP="00872205">
      <w:pPr>
        <w:pStyle w:val="Akapitzlist"/>
        <w:numPr>
          <w:ilvl w:val="0"/>
          <w:numId w:val="2"/>
        </w:numPr>
        <w:rPr>
          <w:rFonts w:asciiTheme="majorHAnsi" w:hAnsiTheme="majorHAnsi" w:cs="Arial"/>
        </w:rPr>
      </w:pPr>
      <w:r w:rsidRPr="00AF7FB9">
        <w:rPr>
          <w:rFonts w:asciiTheme="majorHAnsi" w:hAnsiTheme="majorHAnsi" w:cs="Arial"/>
        </w:rPr>
        <w:t>dr Katarzyna Kłosowska Lasek – nauki prawne</w:t>
      </w:r>
    </w:p>
    <w:p w:rsidR="00872205" w:rsidRPr="00AF7FB9" w:rsidRDefault="00872205" w:rsidP="00872205">
      <w:pPr>
        <w:pStyle w:val="Akapitzlist"/>
        <w:numPr>
          <w:ilvl w:val="0"/>
          <w:numId w:val="2"/>
        </w:numPr>
        <w:rPr>
          <w:rFonts w:asciiTheme="majorHAnsi" w:hAnsiTheme="majorHAnsi" w:cs="Arial"/>
        </w:rPr>
      </w:pPr>
      <w:r w:rsidRPr="00AF7FB9">
        <w:rPr>
          <w:rFonts w:asciiTheme="majorHAnsi" w:hAnsiTheme="majorHAnsi" w:cs="Arial"/>
        </w:rPr>
        <w:t>dr Dagmara Kuźniar Kwiatek – nauki prawne</w:t>
      </w:r>
    </w:p>
    <w:p w:rsidR="00872205" w:rsidRPr="00AF7FB9" w:rsidRDefault="00872205" w:rsidP="00872205">
      <w:pPr>
        <w:pStyle w:val="Akapitzlist"/>
        <w:numPr>
          <w:ilvl w:val="0"/>
          <w:numId w:val="2"/>
        </w:numPr>
        <w:rPr>
          <w:rFonts w:asciiTheme="majorHAnsi" w:hAnsiTheme="majorHAnsi" w:cs="Arial"/>
        </w:rPr>
      </w:pPr>
      <w:r w:rsidRPr="00AF7FB9">
        <w:rPr>
          <w:rFonts w:asciiTheme="majorHAnsi" w:hAnsiTheme="majorHAnsi" w:cs="Arial"/>
        </w:rPr>
        <w:t>dr Paweł Majka – nauki prawne</w:t>
      </w:r>
    </w:p>
    <w:p w:rsidR="00872205" w:rsidRPr="00AF7FB9" w:rsidRDefault="00872205" w:rsidP="00872205">
      <w:pPr>
        <w:pStyle w:val="Akapitzlist"/>
        <w:numPr>
          <w:ilvl w:val="0"/>
          <w:numId w:val="2"/>
        </w:numPr>
        <w:rPr>
          <w:rFonts w:asciiTheme="majorHAnsi" w:hAnsiTheme="majorHAnsi" w:cs="Arial"/>
        </w:rPr>
      </w:pPr>
      <w:r w:rsidRPr="00AF7FB9">
        <w:rPr>
          <w:rFonts w:asciiTheme="majorHAnsi" w:hAnsiTheme="majorHAnsi" w:cs="Arial"/>
        </w:rPr>
        <w:t>dr Grzegorz Maroń – nauki prawne</w:t>
      </w:r>
    </w:p>
    <w:p w:rsidR="00872205" w:rsidRPr="00AF7FB9" w:rsidRDefault="00872205" w:rsidP="00872205">
      <w:pPr>
        <w:pStyle w:val="Akapitzlist"/>
        <w:numPr>
          <w:ilvl w:val="0"/>
          <w:numId w:val="2"/>
        </w:numPr>
        <w:rPr>
          <w:rFonts w:asciiTheme="majorHAnsi" w:hAnsiTheme="majorHAnsi" w:cs="Arial"/>
        </w:rPr>
      </w:pPr>
      <w:r w:rsidRPr="00AF7FB9">
        <w:rPr>
          <w:rFonts w:asciiTheme="majorHAnsi" w:hAnsiTheme="majorHAnsi" w:cs="Arial"/>
        </w:rPr>
        <w:t>dr Marcin Niemczyk – nauki prawne</w:t>
      </w:r>
    </w:p>
    <w:p w:rsidR="00872205" w:rsidRPr="00AF7FB9" w:rsidRDefault="00872205" w:rsidP="00872205">
      <w:pPr>
        <w:pStyle w:val="Akapitzlist"/>
        <w:numPr>
          <w:ilvl w:val="0"/>
          <w:numId w:val="2"/>
        </w:numPr>
        <w:rPr>
          <w:rFonts w:asciiTheme="majorHAnsi" w:hAnsiTheme="majorHAnsi" w:cs="Arial"/>
        </w:rPr>
      </w:pPr>
      <w:r w:rsidRPr="00AF7FB9">
        <w:rPr>
          <w:rFonts w:asciiTheme="majorHAnsi" w:hAnsiTheme="majorHAnsi" w:cs="Arial"/>
        </w:rPr>
        <w:t>dr Leszek Pawlikowicz – nauki prawne</w:t>
      </w:r>
    </w:p>
    <w:p w:rsidR="00872205" w:rsidRPr="00AF7FB9" w:rsidRDefault="00872205" w:rsidP="00872205">
      <w:pPr>
        <w:pStyle w:val="Akapitzlist"/>
        <w:numPr>
          <w:ilvl w:val="0"/>
          <w:numId w:val="2"/>
        </w:numPr>
        <w:rPr>
          <w:rFonts w:asciiTheme="majorHAnsi" w:hAnsiTheme="majorHAnsi" w:cs="Arial"/>
        </w:rPr>
      </w:pPr>
      <w:r w:rsidRPr="00AF7FB9">
        <w:rPr>
          <w:rFonts w:asciiTheme="majorHAnsi" w:hAnsiTheme="majorHAnsi" w:cs="Arial"/>
        </w:rPr>
        <w:t>dr Beata Sagan – nauki prawne</w:t>
      </w:r>
    </w:p>
    <w:p w:rsidR="00872205" w:rsidRPr="00AF7FB9" w:rsidRDefault="00872205" w:rsidP="00872205">
      <w:pPr>
        <w:pStyle w:val="Akapitzlist"/>
        <w:numPr>
          <w:ilvl w:val="0"/>
          <w:numId w:val="2"/>
        </w:numPr>
        <w:rPr>
          <w:rFonts w:asciiTheme="majorHAnsi" w:hAnsiTheme="majorHAnsi" w:cs="Arial"/>
        </w:rPr>
      </w:pPr>
      <w:r w:rsidRPr="00AF7FB9">
        <w:rPr>
          <w:rFonts w:asciiTheme="majorHAnsi" w:hAnsiTheme="majorHAnsi" w:cs="Arial"/>
        </w:rPr>
        <w:t>dr Piotr Steczkowski – nauki prawne</w:t>
      </w:r>
    </w:p>
    <w:p w:rsidR="00872205" w:rsidRPr="00AF7FB9" w:rsidRDefault="00872205" w:rsidP="00872205">
      <w:pPr>
        <w:pStyle w:val="Akapitzlist"/>
        <w:numPr>
          <w:ilvl w:val="0"/>
          <w:numId w:val="2"/>
        </w:numPr>
        <w:rPr>
          <w:rFonts w:asciiTheme="majorHAnsi" w:hAnsiTheme="majorHAnsi" w:cs="Arial"/>
        </w:rPr>
      </w:pPr>
      <w:r w:rsidRPr="00AF7FB9">
        <w:rPr>
          <w:rFonts w:asciiTheme="majorHAnsi" w:hAnsiTheme="majorHAnsi" w:cs="Arial"/>
        </w:rPr>
        <w:t>dr Michał Ura – nauki prawne</w:t>
      </w:r>
    </w:p>
    <w:p w:rsidR="00872205" w:rsidRPr="00AF7FB9" w:rsidRDefault="00872205" w:rsidP="00872205">
      <w:pPr>
        <w:pStyle w:val="Akapitzlist"/>
        <w:numPr>
          <w:ilvl w:val="0"/>
          <w:numId w:val="2"/>
        </w:numPr>
        <w:rPr>
          <w:rFonts w:asciiTheme="majorHAnsi" w:hAnsiTheme="majorHAnsi" w:cs="Arial"/>
        </w:rPr>
      </w:pPr>
      <w:r w:rsidRPr="00AF7FB9">
        <w:rPr>
          <w:rFonts w:asciiTheme="majorHAnsi" w:hAnsiTheme="majorHAnsi" w:cs="Arial"/>
        </w:rPr>
        <w:t>dr Rober Zapart – nauki prawne</w:t>
      </w:r>
    </w:p>
    <w:p w:rsidR="00872205" w:rsidRPr="00AF7FB9" w:rsidRDefault="00872205" w:rsidP="00872205">
      <w:pPr>
        <w:pStyle w:val="Akapitzlist"/>
        <w:numPr>
          <w:ilvl w:val="0"/>
          <w:numId w:val="2"/>
        </w:numPr>
        <w:rPr>
          <w:rFonts w:asciiTheme="majorHAnsi" w:hAnsiTheme="majorHAnsi" w:cs="Arial"/>
        </w:rPr>
      </w:pPr>
      <w:r w:rsidRPr="00AF7FB9">
        <w:rPr>
          <w:rFonts w:asciiTheme="majorHAnsi" w:hAnsiTheme="majorHAnsi" w:cs="Arial"/>
        </w:rPr>
        <w:t>dr Katarzyna Zagulak – nauki prawne</w:t>
      </w:r>
    </w:p>
    <w:p w:rsidR="00872205" w:rsidRPr="00AF7FB9" w:rsidRDefault="00872205" w:rsidP="00872205">
      <w:pPr>
        <w:rPr>
          <w:rFonts w:asciiTheme="majorHAnsi" w:hAnsiTheme="majorHAnsi" w:cs="Arial"/>
        </w:rPr>
      </w:pPr>
    </w:p>
    <w:p w:rsidR="00872205" w:rsidRDefault="00872205" w:rsidP="00872205">
      <w:pPr>
        <w:rPr>
          <w:rFonts w:asciiTheme="majorHAnsi" w:hAnsiTheme="majorHAnsi" w:cs="Arial"/>
        </w:rPr>
      </w:pPr>
    </w:p>
    <w:p w:rsidR="00872205" w:rsidRDefault="00872205" w:rsidP="00872205">
      <w:pPr>
        <w:rPr>
          <w:rFonts w:asciiTheme="majorHAnsi" w:hAnsiTheme="majorHAnsi" w:cs="Arial"/>
          <w:b/>
        </w:rPr>
      </w:pPr>
    </w:p>
    <w:p w:rsidR="00872205" w:rsidRDefault="00872205" w:rsidP="00872205">
      <w:pPr>
        <w:rPr>
          <w:rFonts w:asciiTheme="majorHAnsi" w:hAnsiTheme="majorHAnsi" w:cs="Arial"/>
          <w:b/>
        </w:rPr>
      </w:pPr>
    </w:p>
    <w:p w:rsidR="00872205" w:rsidRDefault="00872205" w:rsidP="00872205"/>
    <w:p w:rsidR="00872205" w:rsidRDefault="00872205" w:rsidP="00872205"/>
    <w:p w:rsidR="00872205" w:rsidRDefault="006F5259" w:rsidP="00872205">
      <w:r>
        <w:rPr>
          <w:rFonts w:asciiTheme="majorHAnsi" w:hAnsiTheme="majorHAnsi" w:cs="Arial"/>
          <w:b/>
          <w:sz w:val="28"/>
          <w:szCs w:val="28"/>
        </w:rPr>
        <w:t xml:space="preserve"> </w:t>
      </w:r>
    </w:p>
    <w:p w:rsidR="00573985" w:rsidRDefault="00573985">
      <w:bookmarkStart w:id="0" w:name="_GoBack"/>
      <w:bookmarkEnd w:id="0"/>
    </w:p>
    <w:sectPr w:rsidR="00573985" w:rsidSect="00AA593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1D3FAF"/>
    <w:multiLevelType w:val="hybridMultilevel"/>
    <w:tmpl w:val="C08680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5F7661"/>
    <w:multiLevelType w:val="hybridMultilevel"/>
    <w:tmpl w:val="F92EFFBE"/>
    <w:lvl w:ilvl="0" w:tplc="D76E38D4">
      <w:start w:val="1"/>
      <w:numFmt w:val="decimal"/>
      <w:lvlText w:val="%1."/>
      <w:lvlJc w:val="left"/>
      <w:pPr>
        <w:ind w:left="786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4B9678B1"/>
    <w:multiLevelType w:val="hybridMultilevel"/>
    <w:tmpl w:val="D9A8B9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2039F3"/>
    <w:multiLevelType w:val="hybridMultilevel"/>
    <w:tmpl w:val="A7F26D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8CC2F17"/>
    <w:multiLevelType w:val="hybridMultilevel"/>
    <w:tmpl w:val="76B0DE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8355772"/>
    <w:multiLevelType w:val="hybridMultilevel"/>
    <w:tmpl w:val="F6BE6B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AE697F"/>
    <w:rsid w:val="00004F39"/>
    <w:rsid w:val="004744D7"/>
    <w:rsid w:val="00573985"/>
    <w:rsid w:val="006F5259"/>
    <w:rsid w:val="0082661A"/>
    <w:rsid w:val="0087123A"/>
    <w:rsid w:val="00872205"/>
    <w:rsid w:val="00AE69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72205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7220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72205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7220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147</Words>
  <Characters>887</Characters>
  <Application>Microsoft Office Word</Application>
  <DocSecurity>0</DocSecurity>
  <Lines>7</Lines>
  <Paragraphs>2</Paragraphs>
  <ScaleCrop>false</ScaleCrop>
  <Company/>
  <LinksUpToDate>false</LinksUpToDate>
  <CharactersWithSpaces>1032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WPIA</dc:creator>
  <cp:keywords/>
  <dc:description/>
  <cp:lastModifiedBy>MONIKA KLEJNOWSKA</cp:lastModifiedBy>
  <cp:revision>5</cp:revision>
  <dcterms:created xsi:type="dcterms:W3CDTF">2012-07-16T11:24:00Z</dcterms:created>
  <dcterms:modified xsi:type="dcterms:W3CDTF">2014-03-11T13:23:00Z</dcterms:modified>
</cp:coreProperties>
</file>